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附件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hint="eastAsia" w:ascii="微软雅黑" w:hAnsi="微软雅黑" w:eastAsia="微软雅黑" w:cs="微软雅黑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  <w:t>美术与设计学院2017级研究生奖助学金评定结果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/>
        </w:rPr>
        <w:t>年级：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2017级    专业：艺术硕士（美术）、学科教学（美术）    参评人数：12人     班级负责人：杨帆、赵雯欣</w:t>
      </w:r>
    </w:p>
    <w:tbl>
      <w:tblPr>
        <w:tblStyle w:val="3"/>
        <w:tblW w:w="13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5"/>
        <w:gridCol w:w="985"/>
        <w:gridCol w:w="1102"/>
        <w:gridCol w:w="1208"/>
        <w:gridCol w:w="1206"/>
        <w:gridCol w:w="1251"/>
        <w:gridCol w:w="849"/>
        <w:gridCol w:w="1289"/>
        <w:gridCol w:w="627"/>
        <w:gridCol w:w="1250"/>
        <w:gridCol w:w="755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  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课程成绩平均分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平均分折合（50%）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科研成果总分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科研成果折合（40%）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奖励荣誉总分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奖励荣誉折合（10%）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班长加分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国家助学金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学业奖学金等级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程淑粉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90.3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45.17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734.0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293.6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339.77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  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120.0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164.33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荣翊贝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87.5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43.73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116.0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159.73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2017221402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叶思雨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87.4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43.68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254.0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101.6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145.28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2017221403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赵雯欣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141.13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  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87.3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43.63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236.0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139.03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蕊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126.30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125.37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42.43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75.20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117.63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2017221401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付林箫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42.43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68.0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110.43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85.4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42.70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23.2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65.90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2017281403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陈昱蓉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43.07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56.0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65.47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享受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jc w:val="left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附件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hint="eastAsia" w:ascii="微软雅黑" w:hAnsi="微软雅黑" w:eastAsia="微软雅黑" w:cs="微软雅黑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  <w:t>美术与设计学院2018级研究生奖助学金评定结果</w:t>
      </w:r>
    </w:p>
    <w:p>
      <w:pPr>
        <w:ind w:firstLine="480" w:firstLineChars="200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/>
        </w:rPr>
        <w:t>年级：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2018级    专业：艺术硕士（美术）    参评人数：13人     班级负责人：王衍升</w:t>
      </w:r>
    </w:p>
    <w:tbl>
      <w:tblPr>
        <w:tblStyle w:val="3"/>
        <w:tblW w:w="13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1908"/>
        <w:gridCol w:w="1071"/>
        <w:gridCol w:w="657"/>
        <w:gridCol w:w="632"/>
        <w:gridCol w:w="695"/>
        <w:gridCol w:w="837"/>
        <w:gridCol w:w="851"/>
        <w:gridCol w:w="800"/>
        <w:gridCol w:w="2100"/>
        <w:gridCol w:w="2230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政治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英语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专业1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专业2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总分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报考院校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奖学金等级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苏  红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145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学业一等奖学金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乔  翔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学业一等奖学金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李鹏瑜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学业一等奖学金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卜冉冉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学业一等奖学金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边  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学业一等奖学金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邓志和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学业二等奖学金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韦根群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学业二等奖学金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张  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学业二等奖学金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周子璇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学业二等奖学金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慕林瑶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学业三等奖学金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王衍升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学业三等奖学金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潘晓丽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学业三等奖学金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2018281405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付  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郑州轻工业学院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学业三等奖学金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outlineLvl w:val="9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享受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26838"/>
    <w:rsid w:val="2E0C0284"/>
    <w:rsid w:val="35F26838"/>
    <w:rsid w:val="36222308"/>
    <w:rsid w:val="3AA24782"/>
    <w:rsid w:val="3B0C64AD"/>
    <w:rsid w:val="3B0E23FA"/>
    <w:rsid w:val="4BAA247E"/>
    <w:rsid w:val="54F46F2D"/>
    <w:rsid w:val="57C912A8"/>
    <w:rsid w:val="5A30058B"/>
    <w:rsid w:val="5D487E43"/>
    <w:rsid w:val="5E5C56E6"/>
    <w:rsid w:val="730D7EE7"/>
    <w:rsid w:val="7FD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220795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925</Characters>
  <Lines>0</Lines>
  <Paragraphs>0</Paragraphs>
  <TotalTime>10</TotalTime>
  <ScaleCrop>false</ScaleCrop>
  <LinksUpToDate>false</LinksUpToDate>
  <CharactersWithSpaces>969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2017-09-27T03:10:00Z</dcterms:created>
  <dc:creator>Administrator</dc:creator>
  <cp:lastModifiedBy>橙子</cp:lastModifiedBy>
  <cp:lastPrinted>2017-09-29T02:07:00Z</cp:lastPrinted>
  <dcterms:modified xsi:type="dcterms:W3CDTF">2018-09-26T06:13:08Z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